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7FDC" w:rsidRPr="004E579E" w:rsidRDefault="008C522E" w:rsidP="00952D99">
      <w:pPr>
        <w:spacing w:after="160"/>
        <w:ind w:firstLine="547"/>
        <w:jc w:val="both"/>
        <w:rPr>
          <w:rFonts w:ascii="Times New Roman" w:eastAsia="Times New Roman" w:hAnsi="Times New Roman" w:cs="Times New Roman"/>
          <w:sz w:val="26"/>
          <w:szCs w:val="24"/>
        </w:rPr>
      </w:pPr>
      <w:r w:rsidRPr="004E579E">
        <w:rPr>
          <w:rFonts w:ascii="Times New Roman" w:eastAsia="Times New Roman" w:hAnsi="Times New Roman" w:cs="Times New Roman"/>
          <w:i/>
          <w:sz w:val="26"/>
          <w:szCs w:val="24"/>
        </w:rPr>
        <w:t>Kính thưa Thầy và các Thầy Cô!</w:t>
      </w:r>
    </w:p>
    <w:p w14:paraId="00000002" w14:textId="77777777" w:rsidR="00E07FDC" w:rsidRPr="004E579E" w:rsidRDefault="008C522E" w:rsidP="00952D99">
      <w:pPr>
        <w:spacing w:after="160"/>
        <w:ind w:firstLine="547"/>
        <w:jc w:val="both"/>
        <w:rPr>
          <w:rFonts w:ascii="Times New Roman" w:eastAsia="Times New Roman" w:hAnsi="Times New Roman" w:cs="Times New Roman"/>
          <w:i/>
          <w:sz w:val="26"/>
          <w:szCs w:val="24"/>
        </w:rPr>
      </w:pPr>
      <w:r w:rsidRPr="004E579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02/12/2023</w:t>
      </w:r>
    </w:p>
    <w:p w14:paraId="00000003" w14:textId="77777777" w:rsidR="00E07FDC" w:rsidRPr="004E579E" w:rsidRDefault="008C522E" w:rsidP="00952D99">
      <w:pPr>
        <w:spacing w:after="160"/>
        <w:ind w:hanging="2"/>
        <w:jc w:val="center"/>
        <w:rPr>
          <w:rFonts w:ascii="Times New Roman" w:eastAsia="Times New Roman" w:hAnsi="Times New Roman" w:cs="Times New Roman"/>
          <w:sz w:val="26"/>
          <w:szCs w:val="24"/>
        </w:rPr>
      </w:pPr>
      <w:r w:rsidRPr="004E579E">
        <w:rPr>
          <w:rFonts w:ascii="Times New Roman" w:eastAsia="Times New Roman" w:hAnsi="Times New Roman" w:cs="Times New Roman"/>
          <w:sz w:val="26"/>
          <w:szCs w:val="24"/>
        </w:rPr>
        <w:t>****************************</w:t>
      </w:r>
    </w:p>
    <w:p w14:paraId="00000004" w14:textId="77777777" w:rsidR="00E07FDC" w:rsidRPr="004E579E" w:rsidRDefault="008C522E" w:rsidP="00952D99">
      <w:pPr>
        <w:spacing w:after="160"/>
        <w:ind w:hanging="2"/>
        <w:jc w:val="center"/>
        <w:rPr>
          <w:rFonts w:ascii="Times New Roman" w:eastAsia="Times New Roman" w:hAnsi="Times New Roman" w:cs="Times New Roman"/>
          <w:b/>
          <w:sz w:val="26"/>
          <w:szCs w:val="24"/>
        </w:rPr>
      </w:pPr>
      <w:r w:rsidRPr="004E579E">
        <w:rPr>
          <w:rFonts w:ascii="Times New Roman" w:eastAsia="Times New Roman" w:hAnsi="Times New Roman" w:cs="Times New Roman"/>
          <w:b/>
          <w:sz w:val="26"/>
          <w:szCs w:val="24"/>
        </w:rPr>
        <w:t>PHÁP SƯ TỊNH KHÔNG GIA NGÔN LỤC</w:t>
      </w:r>
    </w:p>
    <w:p w14:paraId="00000005" w14:textId="77777777" w:rsidR="00E07FDC" w:rsidRPr="004E579E" w:rsidRDefault="008C522E" w:rsidP="00952D99">
      <w:pPr>
        <w:spacing w:after="160"/>
        <w:ind w:hanging="2"/>
        <w:jc w:val="center"/>
        <w:rPr>
          <w:rFonts w:ascii="Times New Roman" w:eastAsia="Times New Roman" w:hAnsi="Times New Roman" w:cs="Times New Roman"/>
          <w:b/>
          <w:sz w:val="26"/>
          <w:szCs w:val="24"/>
        </w:rPr>
      </w:pPr>
      <w:r w:rsidRPr="004E579E">
        <w:rPr>
          <w:rFonts w:ascii="Times New Roman" w:eastAsia="Times New Roman" w:hAnsi="Times New Roman" w:cs="Times New Roman"/>
          <w:b/>
          <w:sz w:val="26"/>
          <w:szCs w:val="24"/>
        </w:rPr>
        <w:t>Phần  3 Chương 10</w:t>
      </w:r>
    </w:p>
    <w:p w14:paraId="00000006" w14:textId="77777777" w:rsidR="00E07FDC" w:rsidRPr="004E579E" w:rsidRDefault="008C522E" w:rsidP="00952D99">
      <w:pPr>
        <w:spacing w:after="160"/>
        <w:ind w:hanging="2"/>
        <w:jc w:val="center"/>
        <w:rPr>
          <w:rFonts w:ascii="Times New Roman" w:eastAsia="Times New Roman" w:hAnsi="Times New Roman" w:cs="Times New Roman"/>
          <w:b/>
          <w:sz w:val="26"/>
          <w:szCs w:val="24"/>
        </w:rPr>
      </w:pPr>
      <w:r w:rsidRPr="004E579E">
        <w:rPr>
          <w:rFonts w:ascii="Times New Roman" w:eastAsia="Times New Roman" w:hAnsi="Times New Roman" w:cs="Times New Roman"/>
          <w:b/>
          <w:sz w:val="26"/>
          <w:szCs w:val="24"/>
        </w:rPr>
        <w:t>NÓI VỀ GIÁO DỤC GIA ĐÌNH</w:t>
      </w:r>
    </w:p>
    <w:p w14:paraId="4D9558A8" w14:textId="77777777" w:rsidR="008C522E" w:rsidRDefault="008C522E" w:rsidP="00952D99">
      <w:pPr>
        <w:spacing w:after="160"/>
        <w:ind w:firstLine="547"/>
        <w:jc w:val="both"/>
        <w:rPr>
          <w:rFonts w:ascii="Times New Roman" w:eastAsia="Times New Roman" w:hAnsi="Times New Roman" w:cs="Times New Roman"/>
          <w:sz w:val="26"/>
          <w:szCs w:val="24"/>
        </w:rPr>
      </w:pPr>
      <w:r w:rsidRPr="004E579E">
        <w:rPr>
          <w:rFonts w:ascii="Times New Roman" w:eastAsia="Times New Roman" w:hAnsi="Times New Roman" w:cs="Times New Roman"/>
          <w:sz w:val="26"/>
          <w:szCs w:val="24"/>
        </w:rPr>
        <w:t xml:space="preserve">            Hòa Thượng nói: “</w:t>
      </w:r>
      <w:r w:rsidRPr="004E579E">
        <w:rPr>
          <w:rFonts w:ascii="Times New Roman" w:eastAsia="Times New Roman" w:hAnsi="Times New Roman" w:cs="Times New Roman"/>
          <w:b/>
          <w:i/>
          <w:sz w:val="26"/>
          <w:szCs w:val="24"/>
        </w:rPr>
        <w:t>Người xưa có giáo dục gia giáo và giáo dục học đường. Giáo dục học đường chính là giáo dục tư thục. Trong “Lễ Ký”, thiên “Khúc Lễ” và thiên “Nội Tắc” giảng rất tường tận về việc này</w:t>
      </w:r>
      <w:r w:rsidRPr="004E579E">
        <w:rPr>
          <w:rFonts w:ascii="Times New Roman" w:eastAsia="Times New Roman" w:hAnsi="Times New Roman" w:cs="Times New Roman"/>
          <w:sz w:val="26"/>
          <w:szCs w:val="24"/>
        </w:rPr>
        <w:t>”. Khi trẻ còn nhỏ, chúng ta phải bồi dưỡng cho trẻ năng lực phân biệt chân vọng, tà chánh, phải quấy, hoạ phước.</w:t>
      </w:r>
    </w:p>
    <w:p w14:paraId="00000008" w14:textId="79FBD7DE" w:rsidR="00E07FDC" w:rsidRPr="004E579E" w:rsidRDefault="008C522E" w:rsidP="00952D99">
      <w:pPr>
        <w:spacing w:after="160"/>
        <w:ind w:firstLine="547"/>
        <w:jc w:val="both"/>
        <w:rPr>
          <w:rFonts w:ascii="Times New Roman" w:eastAsia="Times New Roman" w:hAnsi="Times New Roman" w:cs="Times New Roman"/>
          <w:sz w:val="26"/>
          <w:szCs w:val="24"/>
        </w:rPr>
      </w:pPr>
      <w:r w:rsidRPr="004E579E">
        <w:rPr>
          <w:rFonts w:ascii="Times New Roman" w:eastAsia="Times New Roman" w:hAnsi="Times New Roman" w:cs="Times New Roman"/>
          <w:sz w:val="26"/>
          <w:szCs w:val="24"/>
        </w:rPr>
        <w:t xml:space="preserve">          Ngày trước chúng ta không được học nên hiện tại, chúng ta luôn làm theo tập khí, phiền não của mình. Thầy Thái từng nói: “</w:t>
      </w:r>
      <w:r w:rsidRPr="004E579E">
        <w:rPr>
          <w:rFonts w:ascii="Times New Roman" w:eastAsia="Times New Roman" w:hAnsi="Times New Roman" w:cs="Times New Roman"/>
          <w:i/>
          <w:sz w:val="26"/>
          <w:szCs w:val="24"/>
        </w:rPr>
        <w:t>Chúng ta chưa được học làm vợ, làm Cha, làm Mẹ mà chúng ta đã phải làm vợ, làm Cha, làm Mẹ!</w:t>
      </w:r>
      <w:r w:rsidRPr="004E579E">
        <w:rPr>
          <w:rFonts w:ascii="Times New Roman" w:eastAsia="Times New Roman" w:hAnsi="Times New Roman" w:cs="Times New Roman"/>
          <w:sz w:val="26"/>
          <w:szCs w:val="24"/>
        </w:rPr>
        <w:t>”. Chúng ta muốn làm Phật Bồ Tát thì trước tiên, chúng ta phải làm được phàm phu tiêu chuẩn. Ngài Viên Liễu Phàm đã làm được như một phàm phu tiêu chuẩn. Chúng ta muốn làm Phật Bồ Tát thì khởi tâm động niệm, hành động tạo tác của chúng ta phải giống  với Phật Bồ Tát. Trách nhiệm của chúng ta trong gia đình, đoàn thể rất nặng nề nếu chúng ta làm theo cách nghĩ, cách làm của mình thì chúng ta sẽ chướng ngại người khác.</w:t>
      </w:r>
    </w:p>
    <w:p w14:paraId="00000009" w14:textId="77777777" w:rsidR="00E07FDC" w:rsidRPr="004E579E" w:rsidRDefault="008C522E" w:rsidP="00952D99">
      <w:pPr>
        <w:spacing w:after="160"/>
        <w:ind w:firstLine="547"/>
        <w:jc w:val="both"/>
        <w:rPr>
          <w:rFonts w:ascii="Times New Roman" w:eastAsia="Times New Roman" w:hAnsi="Times New Roman" w:cs="Times New Roman"/>
          <w:sz w:val="26"/>
          <w:szCs w:val="24"/>
        </w:rPr>
      </w:pPr>
      <w:r w:rsidRPr="004E579E">
        <w:rPr>
          <w:rFonts w:ascii="Times New Roman" w:eastAsia="Times New Roman" w:hAnsi="Times New Roman" w:cs="Times New Roman"/>
          <w:sz w:val="26"/>
          <w:szCs w:val="24"/>
        </w:rPr>
        <w:t xml:space="preserve">           Hòa Thượng từng nói: “</w:t>
      </w:r>
      <w:r w:rsidRPr="004E579E">
        <w:rPr>
          <w:rFonts w:ascii="Times New Roman" w:eastAsia="Times New Roman" w:hAnsi="Times New Roman" w:cs="Times New Roman"/>
          <w:b/>
          <w:i/>
          <w:sz w:val="26"/>
          <w:szCs w:val="24"/>
        </w:rPr>
        <w:t>Hằng ngày, chúng ta không làm chúng sanh phiền não đã là phước cho chúng sanh rồi</w:t>
      </w:r>
      <w:r w:rsidRPr="004E579E">
        <w:rPr>
          <w:rFonts w:ascii="Times New Roman" w:eastAsia="Times New Roman" w:hAnsi="Times New Roman" w:cs="Times New Roman"/>
          <w:sz w:val="26"/>
          <w:szCs w:val="24"/>
        </w:rPr>
        <w:t>”. Mỗi ngày, tôi đều quán sát mình có đang làm phiền người khác không. Lời nói của chúng ta có thể khiến cho người khác phiền lòng nhưng chúng ta nói với mục đích là để người đó tốt hơn thì chúng ta sẽ không tạo nghiệp. Tôi nhìn thấy hai mẹ con ngồi nói chuyện, người con nói cho người mẹ biết một số website là trang lừa đảo. Chúng ta không có năng lực phân biệt thiện ác, phải trái, tốt xấu thì chúng ta sẽ gặp đại hoạ!</w:t>
      </w:r>
    </w:p>
    <w:p w14:paraId="0000000A" w14:textId="77777777" w:rsidR="00E07FDC" w:rsidRPr="004E579E" w:rsidRDefault="008C522E" w:rsidP="00952D99">
      <w:pPr>
        <w:spacing w:after="160"/>
        <w:ind w:firstLine="547"/>
        <w:jc w:val="both"/>
        <w:rPr>
          <w:rFonts w:ascii="Times New Roman" w:eastAsia="Times New Roman" w:hAnsi="Times New Roman" w:cs="Times New Roman"/>
          <w:sz w:val="26"/>
          <w:szCs w:val="24"/>
        </w:rPr>
      </w:pPr>
      <w:r w:rsidRPr="004E579E">
        <w:rPr>
          <w:rFonts w:ascii="Times New Roman" w:eastAsia="Times New Roman" w:hAnsi="Times New Roman" w:cs="Times New Roman"/>
          <w:sz w:val="26"/>
          <w:szCs w:val="24"/>
        </w:rPr>
        <w:t xml:space="preserve">         Hòa Thượng nói: “</w:t>
      </w:r>
      <w:r w:rsidRPr="004E579E">
        <w:rPr>
          <w:rFonts w:ascii="Times New Roman" w:eastAsia="Times New Roman" w:hAnsi="Times New Roman" w:cs="Times New Roman"/>
          <w:b/>
          <w:i/>
          <w:sz w:val="26"/>
          <w:szCs w:val="24"/>
        </w:rPr>
        <w:t xml:space="preserve">Người có năng lực phân biệt thiện ác, phải trái, tốt xấu thì cả đời nhất định có thể “kiến công lập nghiệp”. </w:t>
      </w:r>
      <w:r w:rsidRPr="004E579E">
        <w:rPr>
          <w:rFonts w:ascii="Times New Roman" w:eastAsia="Times New Roman" w:hAnsi="Times New Roman" w:cs="Times New Roman"/>
          <w:i/>
          <w:sz w:val="26"/>
          <w:szCs w:val="24"/>
        </w:rPr>
        <w:t>“Kiến công lập nghiệp</w:t>
      </w:r>
      <w:r w:rsidRPr="004E579E">
        <w:rPr>
          <w:rFonts w:ascii="Times New Roman" w:eastAsia="Times New Roman" w:hAnsi="Times New Roman" w:cs="Times New Roman"/>
          <w:sz w:val="26"/>
          <w:szCs w:val="24"/>
        </w:rPr>
        <w:t>” không phải là chúng ta xây dựng cơ đồ cho chính mình mà chúng ta vì dân tộc, quốc gia phục vụ. Người có năng lực phân biệt thiện ác, phải trái, tốt xấu thì họ sẽ biết vì lợi ích của quốc gia, dân tộc. Một người có thể vì quốc gia, dân tộc thì họ phải sinh ra trong một gia đình có giáo dục chuẩn mực. Hòa Thượng từng kể, khi Cha của Hòa Thượng dẫn Ngài đến gặp Thầy để xin học, Ch</w:t>
      </w:r>
      <w:r w:rsidRPr="004E579E">
        <w:rPr>
          <w:rFonts w:ascii="Times New Roman" w:eastAsia="Times New Roman" w:hAnsi="Times New Roman" w:cs="Times New Roman"/>
          <w:sz w:val="26"/>
          <w:szCs w:val="24"/>
        </w:rPr>
        <w:t xml:space="preserve">a của Ngài lạy ba lần, khấu đầu chín lần trước bàn thờ Tổ, sau đó lạy ba lần, khấu đầu chín lần trước mặt Thầy giáo. Hòa Thượng nhìn thấy Cha của mình kính trọng Lão sư như vậy thì Ngài không dám có một hành động bất tuân nào. Người ngày nay, không biết về những việc này, tôi cũng vậy, khi tôi biết </w:t>
      </w:r>
      <w:r w:rsidRPr="004E579E">
        <w:rPr>
          <w:rFonts w:ascii="Times New Roman" w:eastAsia="Times New Roman" w:hAnsi="Times New Roman" w:cs="Times New Roman"/>
          <w:sz w:val="26"/>
          <w:szCs w:val="24"/>
        </w:rPr>
        <w:lastRenderedPageBreak/>
        <w:t>về giáo dục truyền thống thì những người con của tôi đã trưởng thành. Nếu chúng ta xây dựng được giáo dục gia đình chuẩn mực thì những đứa trẻ lớn lên sẽ trở thành những người làm lợi ích cho quốc gia, dân tộc. N</w:t>
      </w:r>
      <w:r w:rsidRPr="004E579E">
        <w:rPr>
          <w:rFonts w:ascii="Times New Roman" w:eastAsia="Times New Roman" w:hAnsi="Times New Roman" w:cs="Times New Roman"/>
          <w:sz w:val="26"/>
          <w:szCs w:val="24"/>
        </w:rPr>
        <w:t>hững đứa trẻ này chính là hiền tài, là nguyên khí của quốc gia.</w:t>
      </w:r>
    </w:p>
    <w:p w14:paraId="7321EB67" w14:textId="77777777" w:rsidR="008C522E" w:rsidRDefault="008C522E" w:rsidP="00952D99">
      <w:pPr>
        <w:spacing w:after="160"/>
        <w:ind w:firstLine="547"/>
        <w:jc w:val="both"/>
        <w:rPr>
          <w:rFonts w:ascii="Times New Roman" w:eastAsia="Times New Roman" w:hAnsi="Times New Roman" w:cs="Times New Roman"/>
          <w:sz w:val="26"/>
          <w:szCs w:val="24"/>
        </w:rPr>
      </w:pPr>
      <w:r w:rsidRPr="004E579E">
        <w:rPr>
          <w:rFonts w:ascii="Times New Roman" w:eastAsia="Times New Roman" w:hAnsi="Times New Roman" w:cs="Times New Roman"/>
          <w:sz w:val="26"/>
          <w:szCs w:val="24"/>
        </w:rPr>
        <w:t xml:space="preserve">             Những đứa trẻ lễ phép, biết phân biệt tốt xấu, một phần là do chúng được giáo dục, một phần là do chúng có thiên tính thiện lương. Tôi được xem một video do một nhóm người thực hiện khảo sát, họ đưa cho đứa trẻ một hộp thức ăn và nói, nếu đứa trẻ ném hộp thức ăn đi thì họ sẽ cho nó tiền. Trong mười đứa trẻ tham gia thử thách thì có chín đứa trẻ ném hộp thức ăn đi và nhẫm chân lên thức ăn. Có một đứa trẻ được dạy rằng thức ăn là để nuôi dưỡng cơ thể nên nó đã từ chối ném hộp thức ăn đi. Tôi cảm </w:t>
      </w:r>
      <w:r w:rsidRPr="004E579E">
        <w:rPr>
          <w:rFonts w:ascii="Times New Roman" w:eastAsia="Times New Roman" w:hAnsi="Times New Roman" w:cs="Times New Roman"/>
          <w:sz w:val="26"/>
          <w:szCs w:val="24"/>
        </w:rPr>
        <w:t>thấy xúc động rơi nước mắt khi xem video này. Bên dưới hộp thức ăn đó mà đứa trẻ cầm có dòng chữ là bạn được tặng một ngôi nhà hoặc một chiếc xe ô-tô. Khi được nhận phần quà, người mẹ của đứa trẻ đã khóc vì cảm động. Đây là kết quả của sự giáo dục gia đình. Những đứa trẻ ném hộp thức ăn đi là những đứa trẻ không có năng lực phân biệt chân vọng, thiện ác, phải trái, tốt xấu, hoạ phước. Chúng ta muốn biết những điều này thì chúng ta phải được tiếp nhận giáo dục truyền thống từ gia đình.</w:t>
      </w:r>
    </w:p>
    <w:p w14:paraId="70199244" w14:textId="77777777" w:rsidR="008C522E" w:rsidRDefault="008C522E" w:rsidP="00952D99">
      <w:pPr>
        <w:spacing w:after="160"/>
        <w:ind w:firstLine="547"/>
        <w:jc w:val="both"/>
        <w:rPr>
          <w:rFonts w:ascii="Times New Roman" w:eastAsia="Times New Roman" w:hAnsi="Times New Roman" w:cs="Times New Roman"/>
          <w:sz w:val="26"/>
          <w:szCs w:val="24"/>
        </w:rPr>
      </w:pPr>
      <w:r w:rsidRPr="004E579E">
        <w:rPr>
          <w:rFonts w:ascii="Times New Roman" w:eastAsia="Times New Roman" w:hAnsi="Times New Roman" w:cs="Times New Roman"/>
          <w:sz w:val="26"/>
          <w:szCs w:val="24"/>
        </w:rPr>
        <w:t xml:space="preserve">            Hòa Thượng nói: “</w:t>
      </w:r>
      <w:r w:rsidRPr="004E579E">
        <w:rPr>
          <w:rFonts w:ascii="Times New Roman" w:eastAsia="Times New Roman" w:hAnsi="Times New Roman" w:cs="Times New Roman"/>
          <w:b/>
          <w:i/>
          <w:sz w:val="26"/>
          <w:szCs w:val="24"/>
        </w:rPr>
        <w:t>Từ xưa đến nay, giáo dục dân tộc luôn được xem trọng nhất, giáo dục dân tộc gồm giáo dục gia đình, giáo dục học đường và giáo dục xã hội. Ba hình thức giáo dục này hoà thành giáo dục chỉnh thể giúp xã hội an định, phồn vinh, hưng vượng, quốc gia hùng cường, thế giới hoà bình. Có được sự giáo dục tốt đẹp thì chúng ta mới có thể cứu chính mình, cứu gia đình, cứu xã hội</w:t>
      </w:r>
      <w:r w:rsidRPr="004E579E">
        <w:rPr>
          <w:rFonts w:ascii="Times New Roman" w:eastAsia="Times New Roman" w:hAnsi="Times New Roman" w:cs="Times New Roman"/>
          <w:sz w:val="26"/>
          <w:szCs w:val="24"/>
        </w:rPr>
        <w:t>”. Người xưa nói: “</w:t>
      </w:r>
      <w:r w:rsidRPr="004E579E">
        <w:rPr>
          <w:rFonts w:ascii="Times New Roman" w:eastAsia="Times New Roman" w:hAnsi="Times New Roman" w:cs="Times New Roman"/>
          <w:b/>
          <w:i/>
          <w:sz w:val="26"/>
          <w:szCs w:val="24"/>
        </w:rPr>
        <w:t>Tiên học lễ, hậu học văn</w:t>
      </w:r>
      <w:r w:rsidRPr="004E579E">
        <w:rPr>
          <w:rFonts w:ascii="Times New Roman" w:eastAsia="Times New Roman" w:hAnsi="Times New Roman" w:cs="Times New Roman"/>
          <w:sz w:val="26"/>
          <w:szCs w:val="24"/>
        </w:rPr>
        <w:t>”. Làm người trước tiên phải biết lễ nghĩa, Thầy phải ra Thầy, trò phải ra trò. Mỗi chúng ta phải là</w:t>
      </w:r>
      <w:r w:rsidRPr="004E579E">
        <w:rPr>
          <w:rFonts w:ascii="Times New Roman" w:eastAsia="Times New Roman" w:hAnsi="Times New Roman" w:cs="Times New Roman"/>
          <w:sz w:val="26"/>
          <w:szCs w:val="24"/>
        </w:rPr>
        <w:t>m tròn trách nhiệm, bổn phận của mình. Tổ Ấn Quang nói: “</w:t>
      </w:r>
      <w:r w:rsidRPr="004E579E">
        <w:rPr>
          <w:rFonts w:ascii="Times New Roman" w:eastAsia="Times New Roman" w:hAnsi="Times New Roman" w:cs="Times New Roman"/>
          <w:b/>
          <w:i/>
          <w:sz w:val="26"/>
          <w:szCs w:val="24"/>
        </w:rPr>
        <w:t>Đốn luân tận phận</w:t>
      </w:r>
      <w:r w:rsidRPr="004E579E">
        <w:rPr>
          <w:rFonts w:ascii="Times New Roman" w:eastAsia="Times New Roman" w:hAnsi="Times New Roman" w:cs="Times New Roman"/>
          <w:sz w:val="26"/>
          <w:szCs w:val="24"/>
        </w:rPr>
        <w:t>”. Chúng ta phải dốc hết trách nhiệm trong vai trò, trách nhiệm của mình. Nếu một người mà mắng chửi Cha Mẹ thì người đó không thể là người tốt, họ làm mọi việc đều do vụ lợi. Người xưa nói: “</w:t>
      </w:r>
      <w:r w:rsidRPr="004E579E">
        <w:rPr>
          <w:rFonts w:ascii="Times New Roman" w:eastAsia="Times New Roman" w:hAnsi="Times New Roman" w:cs="Times New Roman"/>
          <w:i/>
          <w:sz w:val="26"/>
          <w:szCs w:val="24"/>
        </w:rPr>
        <w:t>Một vị quan tốt xuất phát từ một người con hiếu hạnh</w:t>
      </w:r>
      <w:r w:rsidRPr="004E579E">
        <w:rPr>
          <w:rFonts w:ascii="Times New Roman" w:eastAsia="Times New Roman" w:hAnsi="Times New Roman" w:cs="Times New Roman"/>
          <w:sz w:val="26"/>
          <w:szCs w:val="24"/>
        </w:rPr>
        <w:t>”.</w:t>
      </w:r>
    </w:p>
    <w:p w14:paraId="370CA2DB" w14:textId="77777777" w:rsidR="008C522E" w:rsidRDefault="008C522E" w:rsidP="00952D99">
      <w:pPr>
        <w:spacing w:after="160"/>
        <w:ind w:firstLine="547"/>
        <w:jc w:val="both"/>
        <w:rPr>
          <w:rFonts w:ascii="Times New Roman" w:eastAsia="Times New Roman" w:hAnsi="Times New Roman" w:cs="Times New Roman"/>
          <w:sz w:val="26"/>
          <w:szCs w:val="24"/>
        </w:rPr>
      </w:pPr>
      <w:r w:rsidRPr="004E579E">
        <w:rPr>
          <w:rFonts w:ascii="Times New Roman" w:eastAsia="Times New Roman" w:hAnsi="Times New Roman" w:cs="Times New Roman"/>
          <w:sz w:val="26"/>
          <w:szCs w:val="24"/>
        </w:rPr>
        <w:t xml:space="preserve">       Chúng ta may mắn được tiếp nhận giáo dục Thánh Hiền, giáo dục truyền thống của dân tộc và cao hơn là chúng ta được tiếp nhận giáo dục của Phật. Một Tiến sĩ nổi tiếng của Anh đã nói: “</w:t>
      </w:r>
      <w:r w:rsidRPr="004E579E">
        <w:rPr>
          <w:rFonts w:ascii="Times New Roman" w:eastAsia="Times New Roman" w:hAnsi="Times New Roman" w:cs="Times New Roman"/>
          <w:i/>
          <w:sz w:val="26"/>
          <w:szCs w:val="24"/>
        </w:rPr>
        <w:t>Phật giáo là thứ mà nhân loại đều cần đến</w:t>
      </w:r>
      <w:r w:rsidRPr="004E579E">
        <w:rPr>
          <w:rFonts w:ascii="Times New Roman" w:eastAsia="Times New Roman" w:hAnsi="Times New Roman" w:cs="Times New Roman"/>
          <w:sz w:val="26"/>
          <w:szCs w:val="24"/>
        </w:rPr>
        <w:t>”. Chúng ta đang được tiếp nhận hai nền giáo dục cao nhất trong các nền giáo dục là giáo dục Thánh Hiền và giáo dục Phật Đà. Hay cũng chính là chúng ta được tiếp nhận giáo dục của Thánh Hiền thế gian và giáo dục của Thánh Hiền xuất thế gian. Mỗi quốc gia, dân tộc đều có văn hoá truyền thống đặc thù, chúng ta đang phát huy văn hoá truyền thống đặc thù của dân tộc mình, chúng ta không theo Nho giáo hay Đạo giáo. Khi chúng ta bắt đầu học văn hoá truyền thống chúng ta đã</w:t>
      </w:r>
      <w:r w:rsidRPr="004E579E">
        <w:rPr>
          <w:rFonts w:ascii="Times New Roman" w:eastAsia="Times New Roman" w:hAnsi="Times New Roman" w:cs="Times New Roman"/>
          <w:sz w:val="26"/>
          <w:szCs w:val="24"/>
        </w:rPr>
        <w:t xml:space="preserve"> sưu tầm được 100 tấm gương đức hạnh, sau đó, chúng ta đã sưu tầm được 350 tấm gương đức hạnh Việt Nam. Đây là chúng ta đang khơi dậy chuẩn mực đạo đức của dân tộc.</w:t>
      </w:r>
    </w:p>
    <w:p w14:paraId="0000000E" w14:textId="200D3DE8" w:rsidR="00E07FDC" w:rsidRPr="004E579E" w:rsidRDefault="008C522E" w:rsidP="00952D99">
      <w:pPr>
        <w:spacing w:after="160"/>
        <w:ind w:firstLine="547"/>
        <w:jc w:val="both"/>
        <w:rPr>
          <w:rFonts w:ascii="Times New Roman" w:eastAsia="Times New Roman" w:hAnsi="Times New Roman" w:cs="Times New Roman"/>
          <w:b/>
          <w:i/>
          <w:sz w:val="26"/>
          <w:szCs w:val="24"/>
        </w:rPr>
      </w:pPr>
      <w:r w:rsidRPr="004E579E">
        <w:rPr>
          <w:rFonts w:ascii="Times New Roman" w:eastAsia="Times New Roman" w:hAnsi="Times New Roman" w:cs="Times New Roman"/>
          <w:sz w:val="26"/>
          <w:szCs w:val="24"/>
        </w:rPr>
        <w:t xml:space="preserve">          Hòa Thượng nói: “</w:t>
      </w:r>
      <w:r w:rsidRPr="004E579E">
        <w:rPr>
          <w:rFonts w:ascii="Times New Roman" w:eastAsia="Times New Roman" w:hAnsi="Times New Roman" w:cs="Times New Roman"/>
          <w:b/>
          <w:i/>
          <w:sz w:val="26"/>
          <w:szCs w:val="24"/>
        </w:rPr>
        <w:t>Ngày nay, trong gia đình hai vợ chồng đều bận đi làm kiếm tiền nên con cái không nhận được sự yêu thương, quan tâm của Cha Mẹ, trong tâm của chúng chỉ có sự phản kháng. Hiện tại, giáo dục gia đình đã được thay thế bằng truyền hình. Rất ít nội dung trên truyền hình có lợi cho thân tâm của trẻ. Những nội dung trên truyền hình đều là sát, đạo, dâm, vọng, những nội dung dạy người “tự tư tự lợi”, tổn người lợi mình. Trẻ nhỏ ngày ngày xem truyền hình thì chúng sẽ có ấn tượng sâu sắc về những nội dung này, chúng s</w:t>
      </w:r>
      <w:r w:rsidRPr="004E579E">
        <w:rPr>
          <w:rFonts w:ascii="Times New Roman" w:eastAsia="Times New Roman" w:hAnsi="Times New Roman" w:cs="Times New Roman"/>
          <w:b/>
          <w:i/>
          <w:sz w:val="26"/>
          <w:szCs w:val="24"/>
        </w:rPr>
        <w:t>ẽ xem những nội dung này là bình thường và ứng dụng những điều này vào khởi tâm động niệm, hành động tạo tác của mình. Chúng sẽ cho rằng làm người phải nên làm như thế!”.</w:t>
      </w:r>
    </w:p>
    <w:p w14:paraId="2BDF9422" w14:textId="77777777" w:rsidR="008C522E" w:rsidRDefault="008C522E" w:rsidP="00952D99">
      <w:pPr>
        <w:spacing w:after="160"/>
        <w:ind w:firstLine="547"/>
        <w:jc w:val="both"/>
        <w:rPr>
          <w:rFonts w:ascii="Times New Roman" w:eastAsia="Times New Roman" w:hAnsi="Times New Roman" w:cs="Times New Roman"/>
          <w:sz w:val="26"/>
          <w:szCs w:val="24"/>
        </w:rPr>
      </w:pPr>
      <w:r w:rsidRPr="004E579E">
        <w:rPr>
          <w:rFonts w:ascii="Times New Roman" w:eastAsia="Times New Roman" w:hAnsi="Times New Roman" w:cs="Times New Roman"/>
          <w:sz w:val="26"/>
          <w:szCs w:val="24"/>
        </w:rPr>
        <w:t xml:space="preserve">             Ngày nay, trên truyền hình quá nhiều quảng cáo, khi chúng ta đọc một bài viết trên mạng Internet thì quảng cáo liên tục hiện ra, rất khó để tìm nút tắt. Những đĩa tôi dạy học tải lên trên kênh youtube cũng bị họ gắn quảng cáo mặc dù tôi không đồng ý. Tôi học theo Hoà Thượng là không nhận tiền nhuận bút dịch sách. Tôi nói với nhà xuất bản, tôi hoan nghênh họ in ấn sách tôi đã dịch, tôi không nhận tiền nhuận bút mà tôi mong họ bán sách giá thấp để nhiều người có thể mua được những cuốn sách đó.</w:t>
      </w:r>
    </w:p>
    <w:p w14:paraId="092C0949" w14:textId="77777777" w:rsidR="008C522E" w:rsidRDefault="008C522E" w:rsidP="00952D99">
      <w:pPr>
        <w:spacing w:after="160"/>
        <w:ind w:firstLine="547"/>
        <w:jc w:val="both"/>
        <w:rPr>
          <w:rFonts w:ascii="Times New Roman" w:eastAsia="Times New Roman" w:hAnsi="Times New Roman" w:cs="Times New Roman"/>
          <w:sz w:val="26"/>
          <w:szCs w:val="24"/>
        </w:rPr>
      </w:pPr>
      <w:r w:rsidRPr="004E579E">
        <w:rPr>
          <w:rFonts w:ascii="Times New Roman" w:eastAsia="Times New Roman" w:hAnsi="Times New Roman" w:cs="Times New Roman"/>
          <w:sz w:val="26"/>
          <w:szCs w:val="24"/>
        </w:rPr>
        <w:t xml:space="preserve">              Hòa Thượng nói: “</w:t>
      </w:r>
      <w:r w:rsidRPr="004E579E">
        <w:rPr>
          <w:rFonts w:ascii="Times New Roman" w:eastAsia="Times New Roman" w:hAnsi="Times New Roman" w:cs="Times New Roman"/>
          <w:b/>
          <w:i/>
          <w:sz w:val="26"/>
          <w:szCs w:val="24"/>
        </w:rPr>
        <w:t>Người hiện tại không chú trọng giáo dục luân lý, đạo đức vậy thì những đứa trẻ có thiện căn cũng sẽ bị biến hoại, từ tốt thành xấu</w:t>
      </w:r>
      <w:r w:rsidRPr="004E579E">
        <w:rPr>
          <w:rFonts w:ascii="Times New Roman" w:eastAsia="Times New Roman" w:hAnsi="Times New Roman" w:cs="Times New Roman"/>
          <w:sz w:val="26"/>
          <w:szCs w:val="24"/>
        </w:rPr>
        <w:t>”. Người xưa nói: “</w:t>
      </w:r>
      <w:r w:rsidRPr="004E579E">
        <w:rPr>
          <w:rFonts w:ascii="Times New Roman" w:eastAsia="Times New Roman" w:hAnsi="Times New Roman" w:cs="Times New Roman"/>
          <w:b/>
          <w:i/>
          <w:sz w:val="26"/>
          <w:szCs w:val="24"/>
        </w:rPr>
        <w:t>Gần mực thì đen, gần đèn thì rạng</w:t>
      </w:r>
      <w:r w:rsidRPr="004E579E">
        <w:rPr>
          <w:rFonts w:ascii="Times New Roman" w:eastAsia="Times New Roman" w:hAnsi="Times New Roman" w:cs="Times New Roman"/>
          <w:sz w:val="26"/>
          <w:szCs w:val="24"/>
        </w:rPr>
        <w:t>”. Thánh Hiền đã dạy: “</w:t>
      </w:r>
      <w:r w:rsidRPr="004E579E">
        <w:rPr>
          <w:rFonts w:ascii="Times New Roman" w:eastAsia="Times New Roman" w:hAnsi="Times New Roman" w:cs="Times New Roman"/>
          <w:b/>
          <w:i/>
          <w:sz w:val="26"/>
          <w:szCs w:val="24"/>
        </w:rPr>
        <w:t>Gần người hiền tốt vô hạn. Đức tiến dần lỗi ngày giảm</w:t>
      </w:r>
      <w:r w:rsidRPr="004E579E">
        <w:rPr>
          <w:rFonts w:ascii="Times New Roman" w:eastAsia="Times New Roman" w:hAnsi="Times New Roman" w:cs="Times New Roman"/>
          <w:sz w:val="26"/>
          <w:szCs w:val="24"/>
        </w:rPr>
        <w:t>”. Nhiều người hỏi tôi, vì sao họ tặng bất cứ thứ gì thì người trong hệ thống của chúng ta cũng không nhận. Tôi học theo Hoà Thượng, mọi người đi theo tôi nhiều năm, tôi làm như vậy nên họ cũng làm theo. Hòa Thượng nói: “</w:t>
      </w:r>
      <w:r w:rsidRPr="004E579E">
        <w:rPr>
          <w:rFonts w:ascii="Times New Roman" w:eastAsia="Times New Roman" w:hAnsi="Times New Roman" w:cs="Times New Roman"/>
          <w:i/>
          <w:sz w:val="26"/>
          <w:szCs w:val="24"/>
        </w:rPr>
        <w:t>Nhận ân huệ là bán tự do</w:t>
      </w:r>
      <w:r w:rsidRPr="004E579E">
        <w:rPr>
          <w:rFonts w:ascii="Times New Roman" w:eastAsia="Times New Roman" w:hAnsi="Times New Roman" w:cs="Times New Roman"/>
          <w:sz w:val="26"/>
          <w:szCs w:val="24"/>
        </w:rPr>
        <w:t xml:space="preserve">”. Chúng </w:t>
      </w:r>
      <w:r w:rsidRPr="004E579E">
        <w:rPr>
          <w:rFonts w:ascii="Times New Roman" w:eastAsia="Times New Roman" w:hAnsi="Times New Roman" w:cs="Times New Roman"/>
          <w:sz w:val="26"/>
          <w:szCs w:val="24"/>
        </w:rPr>
        <w:t>ta không nhận ân huệ thì chúng ta sẽ tự tại.</w:t>
      </w:r>
    </w:p>
    <w:p w14:paraId="6507AFB7" w14:textId="77777777" w:rsidR="008C522E" w:rsidRDefault="008C522E" w:rsidP="00952D99">
      <w:pPr>
        <w:spacing w:after="160"/>
        <w:ind w:firstLine="547"/>
        <w:jc w:val="both"/>
        <w:rPr>
          <w:rFonts w:ascii="Times New Roman" w:eastAsia="Times New Roman" w:hAnsi="Times New Roman" w:cs="Times New Roman"/>
          <w:sz w:val="26"/>
          <w:szCs w:val="24"/>
        </w:rPr>
      </w:pPr>
      <w:r w:rsidRPr="004E579E">
        <w:rPr>
          <w:rFonts w:ascii="Times New Roman" w:eastAsia="Times New Roman" w:hAnsi="Times New Roman" w:cs="Times New Roman"/>
          <w:sz w:val="26"/>
          <w:szCs w:val="24"/>
        </w:rPr>
        <w:t xml:space="preserve">         Hòa Thượng nói: “</w:t>
      </w:r>
      <w:r w:rsidRPr="004E579E">
        <w:rPr>
          <w:rFonts w:ascii="Times New Roman" w:eastAsia="Times New Roman" w:hAnsi="Times New Roman" w:cs="Times New Roman"/>
          <w:b/>
          <w:i/>
          <w:sz w:val="26"/>
          <w:szCs w:val="24"/>
        </w:rPr>
        <w:t>Rất ít người sống trong hoàn cảnh ô nhiễm mà không bị ô nhiễm. Sự ô nhiễm này là căn nguyên dẫn đến sự động loạn trong gia đình và xã hội. Chúng ta phải đối trị tận gốc việc này bằng cách chú trọng đến giáo dục gia đình, giáo dục nhà trường và giáo dục xã hội. Giáo dục gia đình, giáo dục nhà trường và giáo dục xã hội phải hoà thành một chỉnh thể thì chúng ta mới có thể giáo dục một con người hoàn chỉnh. Chúng ta giúp tất cả mọi người thức tỉnh, quay đầu thì vấn đề có thể giải quyết</w:t>
      </w:r>
      <w:r w:rsidRPr="004E579E">
        <w:rPr>
          <w:rFonts w:ascii="Times New Roman" w:eastAsia="Times New Roman" w:hAnsi="Times New Roman" w:cs="Times New Roman"/>
          <w:sz w:val="26"/>
          <w:szCs w:val="24"/>
        </w:rPr>
        <w:t xml:space="preserve"> ”.  Chúng ta đã trưởng th</w:t>
      </w:r>
      <w:r w:rsidRPr="004E579E">
        <w:rPr>
          <w:rFonts w:ascii="Times New Roman" w:eastAsia="Times New Roman" w:hAnsi="Times New Roman" w:cs="Times New Roman"/>
          <w:sz w:val="26"/>
          <w:szCs w:val="24"/>
        </w:rPr>
        <w:t>ành, chúng ta có sự hiểu biết nhất định nhưng chúng ta vẫn có thể bị ô nhiễm bởi hoàn cảnh. Thí dụ, chúng ta ở gần người lười biếng thì chúng ta cũng bị lười biếng, ở gần người chuẩn mực thì chúng ta cũng dần chuẩn mực.</w:t>
      </w:r>
    </w:p>
    <w:p w14:paraId="08A6B36C" w14:textId="77777777" w:rsidR="008C522E" w:rsidRDefault="008C522E" w:rsidP="00952D99">
      <w:pPr>
        <w:spacing w:after="160"/>
        <w:ind w:firstLine="547"/>
        <w:jc w:val="both"/>
        <w:rPr>
          <w:rFonts w:ascii="Times New Roman" w:eastAsia="Times New Roman" w:hAnsi="Times New Roman" w:cs="Times New Roman"/>
          <w:sz w:val="26"/>
          <w:szCs w:val="24"/>
        </w:rPr>
      </w:pPr>
      <w:r w:rsidRPr="004E579E">
        <w:rPr>
          <w:rFonts w:ascii="Times New Roman" w:eastAsia="Times New Roman" w:hAnsi="Times New Roman" w:cs="Times New Roman"/>
          <w:sz w:val="26"/>
          <w:szCs w:val="24"/>
        </w:rPr>
        <w:t xml:space="preserve">         Có những người cho rằng, con cái của họ đã trưởng thành, họ cũng đã già nên họ sẽ không thể dạy được con. Đây là cái thấy sai lầm! Hòa Thượng nói: “</w:t>
      </w:r>
      <w:r w:rsidRPr="004E579E">
        <w:rPr>
          <w:rFonts w:ascii="Times New Roman" w:eastAsia="Times New Roman" w:hAnsi="Times New Roman" w:cs="Times New Roman"/>
          <w:b/>
          <w:i/>
          <w:sz w:val="26"/>
          <w:szCs w:val="24"/>
        </w:rPr>
        <w:t>Trước khi chúng ta rời khỏi thế gian, cho dù chúng ta thức tỉnh ở một niệm sau cùng thì cũng là rất tốt. Chúng ta mang ý niệm thức tỉnh đó về thế giới khác thọ sanh thì chúng ta sẽ trở thành người hoàn toàn khác</w:t>
      </w:r>
      <w:r w:rsidRPr="004E579E">
        <w:rPr>
          <w:rFonts w:ascii="Times New Roman" w:eastAsia="Times New Roman" w:hAnsi="Times New Roman" w:cs="Times New Roman"/>
          <w:sz w:val="26"/>
          <w:szCs w:val="24"/>
        </w:rPr>
        <w:t>”. Chúng ta thức tỉnh ở ý niệm sau cùng thì cũng chưa phải là muộn! Hiện tại, chúng ta có thể thức tỉnh thì chúng ta có thể giúp được rất nhiều người thức tỉnh.</w:t>
      </w:r>
    </w:p>
    <w:p w14:paraId="29E529A7" w14:textId="77777777" w:rsidR="008C522E" w:rsidRDefault="008C522E" w:rsidP="00952D99">
      <w:pPr>
        <w:spacing w:after="160"/>
        <w:ind w:firstLine="547"/>
        <w:jc w:val="both"/>
        <w:rPr>
          <w:rFonts w:ascii="Times New Roman" w:eastAsia="Times New Roman" w:hAnsi="Times New Roman" w:cs="Times New Roman"/>
          <w:sz w:val="26"/>
          <w:szCs w:val="24"/>
        </w:rPr>
      </w:pPr>
      <w:r w:rsidRPr="004E579E">
        <w:rPr>
          <w:rFonts w:ascii="Times New Roman" w:eastAsia="Times New Roman" w:hAnsi="Times New Roman" w:cs="Times New Roman"/>
          <w:sz w:val="26"/>
          <w:szCs w:val="24"/>
        </w:rPr>
        <w:t xml:space="preserve">          Nhiều người trẻ ngày nay không chú trọng đến giáo dục gia đình. Nếu chúng ta không cắm được gốc từ giáo dục gia đình, giáo dục nhà trường, giáo dục xã hội thì gia đình, xã hội sẽ động loạn. Trong video do Thầy Trần giảng, có hình ảnh khi một đứa trẻ ngồi xem tivi, nó tức giận đến mức làm vỡ tivi, sau đó, đánh cả bà nội. Đây là hậu quả của việc không xem trọng giáo dục gia đình, giáo dục chuẩn mực của người xưa. Chúng ta phải định đặt cho những đứa nhỏ có năng lực phân biệt chân vọng, tà chánh, tốt</w:t>
      </w:r>
      <w:r w:rsidRPr="004E579E">
        <w:rPr>
          <w:rFonts w:ascii="Times New Roman" w:eastAsia="Times New Roman" w:hAnsi="Times New Roman" w:cs="Times New Roman"/>
          <w:sz w:val="26"/>
          <w:szCs w:val="24"/>
        </w:rPr>
        <w:t xml:space="preserve"> xấu, hoạ phước. Chúng ta phải thay đổi để thức tỉnh tất cả mọi người. Chúng ta làm bằng tâm chân thành, yêu thương thì chúng ta chắc chắn sẽ làm tốt mọi việc. Chúng ta làm bằng tâm mong cầu “</w:t>
      </w:r>
      <w:r w:rsidRPr="004E579E">
        <w:rPr>
          <w:rFonts w:ascii="Times New Roman" w:eastAsia="Times New Roman" w:hAnsi="Times New Roman" w:cs="Times New Roman"/>
          <w:i/>
          <w:sz w:val="26"/>
          <w:szCs w:val="24"/>
        </w:rPr>
        <w:t>danh vọng lợi dưỡng</w:t>
      </w:r>
      <w:r w:rsidRPr="004E579E">
        <w:rPr>
          <w:rFonts w:ascii="Times New Roman" w:eastAsia="Times New Roman" w:hAnsi="Times New Roman" w:cs="Times New Roman"/>
          <w:sz w:val="26"/>
          <w:szCs w:val="24"/>
        </w:rPr>
        <w:t>” thì chúng ta sẽ gặp chướng ngại. Hòa Thượng từng nói: “</w:t>
      </w:r>
      <w:r w:rsidRPr="004E579E">
        <w:rPr>
          <w:rFonts w:ascii="Times New Roman" w:eastAsia="Times New Roman" w:hAnsi="Times New Roman" w:cs="Times New Roman"/>
          <w:b/>
          <w:i/>
          <w:sz w:val="26"/>
          <w:szCs w:val="24"/>
        </w:rPr>
        <w:t>Việc tốt cần làm nên làm không công, không đức</w:t>
      </w:r>
      <w:r w:rsidRPr="004E579E">
        <w:rPr>
          <w:rFonts w:ascii="Times New Roman" w:eastAsia="Times New Roman" w:hAnsi="Times New Roman" w:cs="Times New Roman"/>
          <w:sz w:val="26"/>
          <w:szCs w:val="24"/>
        </w:rPr>
        <w:t xml:space="preserve">”. Chúng ta làm bằng tâm không mong cầu thì chúng ta sẽ có công đức, chúng ta có tâm mong cầu thì chúng ta chỉ có phước đức, thậm chí, chúng ta làm mà không mong cầu phước đức!       </w:t>
      </w:r>
    </w:p>
    <w:p w14:paraId="00000014" w14:textId="7E3DF4CC" w:rsidR="00E07FDC" w:rsidRPr="004E579E" w:rsidRDefault="008C522E" w:rsidP="00952D99">
      <w:pPr>
        <w:spacing w:after="160"/>
        <w:ind w:firstLine="547"/>
        <w:jc w:val="both"/>
        <w:rPr>
          <w:rFonts w:ascii="Times New Roman" w:eastAsia="Times New Roman" w:hAnsi="Times New Roman" w:cs="Times New Roman"/>
          <w:i/>
          <w:sz w:val="26"/>
          <w:szCs w:val="24"/>
        </w:rPr>
      </w:pPr>
      <w:r w:rsidRPr="004E579E">
        <w:rPr>
          <w:rFonts w:ascii="Times New Roman" w:eastAsia="Times New Roman" w:hAnsi="Times New Roman" w:cs="Times New Roman"/>
          <w:b/>
          <w:i/>
          <w:sz w:val="26"/>
          <w:szCs w:val="24"/>
        </w:rPr>
        <w:t xml:space="preserve">             *****************************</w:t>
      </w:r>
    </w:p>
    <w:p w14:paraId="00000015" w14:textId="77777777" w:rsidR="00E07FDC" w:rsidRPr="004E579E" w:rsidRDefault="008C522E" w:rsidP="00952D99">
      <w:pPr>
        <w:spacing w:after="160"/>
        <w:ind w:hanging="2"/>
        <w:jc w:val="center"/>
        <w:rPr>
          <w:rFonts w:ascii="Times New Roman" w:eastAsia="Times New Roman" w:hAnsi="Times New Roman" w:cs="Times New Roman"/>
          <w:i/>
          <w:sz w:val="26"/>
          <w:szCs w:val="24"/>
        </w:rPr>
      </w:pPr>
      <w:r w:rsidRPr="004E579E">
        <w:rPr>
          <w:rFonts w:ascii="Times New Roman" w:eastAsia="Times New Roman" w:hAnsi="Times New Roman" w:cs="Times New Roman"/>
          <w:b/>
          <w:i/>
          <w:sz w:val="26"/>
          <w:szCs w:val="24"/>
        </w:rPr>
        <w:t>Nam Mô A Di Đà Phật</w:t>
      </w:r>
    </w:p>
    <w:p w14:paraId="00000016" w14:textId="77777777" w:rsidR="00E07FDC" w:rsidRPr="004E579E" w:rsidRDefault="008C522E" w:rsidP="00952D99">
      <w:pPr>
        <w:spacing w:after="160"/>
        <w:ind w:hanging="2"/>
        <w:jc w:val="center"/>
        <w:rPr>
          <w:rFonts w:ascii="Times New Roman" w:eastAsia="Times New Roman" w:hAnsi="Times New Roman" w:cs="Times New Roman"/>
          <w:sz w:val="26"/>
          <w:szCs w:val="24"/>
        </w:rPr>
      </w:pPr>
      <w:r w:rsidRPr="004E579E">
        <w:rPr>
          <w:rFonts w:ascii="Times New Roman" w:eastAsia="Times New Roman" w:hAnsi="Times New Roman" w:cs="Times New Roman"/>
          <w:i/>
          <w:sz w:val="26"/>
          <w:szCs w:val="24"/>
        </w:rPr>
        <w:t>Chúng con xin tùy hỷ công đức của Thầy và tất cả các Thầy Cô!</w:t>
      </w:r>
    </w:p>
    <w:p w14:paraId="00000018" w14:textId="577BA2BD" w:rsidR="00E07FDC" w:rsidRPr="004E579E" w:rsidRDefault="008C522E" w:rsidP="008C522E">
      <w:pPr>
        <w:spacing w:after="160"/>
        <w:ind w:hanging="2"/>
        <w:jc w:val="center"/>
        <w:rPr>
          <w:rFonts w:ascii="Times New Roman" w:eastAsia="Times New Roman" w:hAnsi="Times New Roman" w:cs="Times New Roman"/>
          <w:sz w:val="26"/>
          <w:szCs w:val="24"/>
        </w:rPr>
      </w:pPr>
      <w:r w:rsidRPr="004E579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E07FDC" w:rsidRPr="004E579E" w:rsidSect="004E579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CB90" w14:textId="77777777" w:rsidR="008B5DE0" w:rsidRDefault="008B5DE0" w:rsidP="008B5DE0">
      <w:pPr>
        <w:spacing w:line="240" w:lineRule="auto"/>
      </w:pPr>
      <w:r>
        <w:separator/>
      </w:r>
    </w:p>
  </w:endnote>
  <w:endnote w:type="continuationSeparator" w:id="0">
    <w:p w14:paraId="137C1FC6" w14:textId="77777777" w:rsidR="008B5DE0" w:rsidRDefault="008B5DE0" w:rsidP="008B5D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80AF" w14:textId="77777777" w:rsidR="008B5DE0" w:rsidRDefault="008B5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AB37" w14:textId="783A4EEB" w:rsidR="008B5DE0" w:rsidRPr="008B5DE0" w:rsidRDefault="008B5DE0" w:rsidP="008B5DE0">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DDBC" w14:textId="23ABD620" w:rsidR="008B5DE0" w:rsidRPr="008B5DE0" w:rsidRDefault="008B5DE0" w:rsidP="008B5DE0">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7D54" w14:textId="77777777" w:rsidR="008B5DE0" w:rsidRDefault="008B5DE0" w:rsidP="008B5DE0">
      <w:pPr>
        <w:spacing w:line="240" w:lineRule="auto"/>
      </w:pPr>
      <w:r>
        <w:separator/>
      </w:r>
    </w:p>
  </w:footnote>
  <w:footnote w:type="continuationSeparator" w:id="0">
    <w:p w14:paraId="3EEFA9B7" w14:textId="77777777" w:rsidR="008B5DE0" w:rsidRDefault="008B5DE0" w:rsidP="008B5D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A4F2" w14:textId="77777777" w:rsidR="008B5DE0" w:rsidRDefault="008B5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3228" w14:textId="77777777" w:rsidR="008B5DE0" w:rsidRDefault="008B5D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1388" w14:textId="77777777" w:rsidR="008B5DE0" w:rsidRDefault="008B5D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DC"/>
    <w:rsid w:val="00107B43"/>
    <w:rsid w:val="004E579E"/>
    <w:rsid w:val="008B5DE0"/>
    <w:rsid w:val="008C522E"/>
    <w:rsid w:val="00952D99"/>
    <w:rsid w:val="00E0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29DA3F-E2DE-46A7-8D70-B0B96D06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B5DE0"/>
    <w:pPr>
      <w:tabs>
        <w:tab w:val="center" w:pos="4680"/>
        <w:tab w:val="right" w:pos="9360"/>
      </w:tabs>
      <w:spacing w:line="240" w:lineRule="auto"/>
    </w:pPr>
  </w:style>
  <w:style w:type="character" w:customStyle="1" w:styleId="HeaderChar">
    <w:name w:val="Header Char"/>
    <w:basedOn w:val="DefaultParagraphFont"/>
    <w:link w:val="Header"/>
    <w:uiPriority w:val="99"/>
    <w:rsid w:val="008B5DE0"/>
  </w:style>
  <w:style w:type="paragraph" w:styleId="Footer">
    <w:name w:val="footer"/>
    <w:basedOn w:val="Normal"/>
    <w:link w:val="FooterChar"/>
    <w:uiPriority w:val="99"/>
    <w:unhideWhenUsed/>
    <w:rsid w:val="008B5DE0"/>
    <w:pPr>
      <w:tabs>
        <w:tab w:val="center" w:pos="4680"/>
        <w:tab w:val="right" w:pos="9360"/>
      </w:tabs>
      <w:spacing w:line="240" w:lineRule="auto"/>
    </w:pPr>
  </w:style>
  <w:style w:type="character" w:customStyle="1" w:styleId="FooterChar">
    <w:name w:val="Footer Char"/>
    <w:basedOn w:val="DefaultParagraphFont"/>
    <w:link w:val="Footer"/>
    <w:uiPriority w:val="99"/>
    <w:rsid w:val="008B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1502</Words>
  <Characters>8564</Characters>
  <Application>Microsoft Office Word</Application>
  <DocSecurity>0</DocSecurity>
  <Lines>71</Lines>
  <Paragraphs>20</Paragraphs>
  <ScaleCrop>false</ScaleCrop>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2023-12-05T03:19:00Z</dcterms:created>
  <dcterms:modified xsi:type="dcterms:W3CDTF">2023-12-05T03:19:00Z</dcterms:modified>
</cp:coreProperties>
</file>